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 w:themeColor="text1"/>
          <w:sz w:val="56"/>
          <w:szCs w:val="56"/>
        </w:rPr>
      </w:pPr>
      <w:r w:rsidRPr="00C533B2">
        <w:rPr>
          <w:rFonts w:ascii="Courier" w:eastAsia="Times New Roman" w:hAnsi="Courier" w:cs="Courier New"/>
          <w:color w:val="000000" w:themeColor="text1"/>
          <w:sz w:val="56"/>
          <w:szCs w:val="56"/>
        </w:rPr>
        <w:t>HTML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&lt;p class="basic-box-model"&gt;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 xml:space="preserve">    This is a humble box to show you the box model.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&lt;/p&gt;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&lt;div class="advanced-box-model"&gt;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 xml:space="preserve">    &lt;p&gt;"Of all the gin joints in all the towns in </w:t>
      </w:r>
      <w:proofErr w:type="gramStart"/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all the</w:t>
      </w:r>
      <w:proofErr w:type="gramEnd"/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 xml:space="preserve"> world, she walks into mine." &amp;</w:t>
      </w:r>
      <w:proofErr w:type="spellStart"/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mdash</w:t>
      </w:r>
      <w:proofErr w:type="spellEnd"/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; Casablanca&lt;/p&gt;</w:t>
      </w: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&lt;/div&gt;</w:t>
      </w: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  <w:bookmarkStart w:id="0" w:name="_GoBack"/>
      <w:bookmarkEnd w:id="0"/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B22F"/>
          <w:sz w:val="17"/>
          <w:szCs w:val="17"/>
        </w:rPr>
      </w:pP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 w:themeColor="text1"/>
          <w:sz w:val="56"/>
          <w:szCs w:val="56"/>
        </w:rPr>
      </w:pPr>
      <w:r w:rsidRPr="00C533B2">
        <w:rPr>
          <w:rFonts w:ascii="Courier" w:eastAsia="Times New Roman" w:hAnsi="Courier" w:cs="Courier New"/>
          <w:color w:val="000000" w:themeColor="text1"/>
          <w:sz w:val="56"/>
          <w:szCs w:val="56"/>
        </w:rPr>
        <w:t>CSS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.basic-box-model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{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margin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40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padding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20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;    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border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3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solid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#CCC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; 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}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.advanced-box-model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{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margin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30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10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20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;    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padding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20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20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10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border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5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solid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#C7C2A1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;   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width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500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background-color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#F3F1DC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font-size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30</w:t>
      </w:r>
      <w:r w:rsidRPr="00C533B2">
        <w:rPr>
          <w:rFonts w:ascii="Courier" w:eastAsia="Times New Roman" w:hAnsi="Courier" w:cs="Courier New"/>
          <w:color w:val="E96900"/>
          <w:sz w:val="17"/>
          <w:szCs w:val="17"/>
        </w:rPr>
        <w:t>px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color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#00B29E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;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}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proofErr w:type="gramStart"/>
      <w:r w:rsidRPr="00C533B2">
        <w:rPr>
          <w:rFonts w:ascii="Courier" w:eastAsia="Times New Roman" w:hAnsi="Courier" w:cs="Courier New"/>
          <w:color w:val="00B22F"/>
          <w:sz w:val="17"/>
          <w:szCs w:val="17"/>
        </w:rPr>
        <w:t>p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{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 </w:t>
      </w:r>
      <w:proofErr w:type="gramStart"/>
      <w:r w:rsidRPr="00C533B2">
        <w:rPr>
          <w:rFonts w:ascii="Courier" w:eastAsia="Times New Roman" w:hAnsi="Courier" w:cs="Courier New"/>
          <w:color w:val="2973B7"/>
          <w:sz w:val="17"/>
          <w:szCs w:val="17"/>
        </w:rPr>
        <w:t>margin</w:t>
      </w:r>
      <w:proofErr w:type="gramEnd"/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: </w:t>
      </w:r>
      <w:r w:rsidRPr="00C533B2">
        <w:rPr>
          <w:rFonts w:ascii="Courier" w:eastAsia="Times New Roman" w:hAnsi="Courier" w:cs="Courier New"/>
          <w:color w:val="5C88B4"/>
          <w:sz w:val="17"/>
          <w:szCs w:val="17"/>
        </w:rPr>
        <w:t>0</w:t>
      </w: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 xml:space="preserve">;   </w:t>
      </w:r>
    </w:p>
    <w:p w:rsidR="00C533B2" w:rsidRPr="00C533B2" w:rsidRDefault="00C533B2" w:rsidP="00C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25252"/>
          <w:sz w:val="17"/>
          <w:szCs w:val="17"/>
        </w:rPr>
      </w:pPr>
      <w:r w:rsidRPr="00C533B2">
        <w:rPr>
          <w:rFonts w:ascii="Courier" w:eastAsia="Times New Roman" w:hAnsi="Courier" w:cs="Courier New"/>
          <w:color w:val="525252"/>
          <w:sz w:val="17"/>
          <w:szCs w:val="17"/>
        </w:rPr>
        <w:t>}</w:t>
      </w:r>
    </w:p>
    <w:p w:rsidR="0073439F" w:rsidRDefault="0073439F"/>
    <w:sectPr w:rsidR="0073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B2"/>
    <w:rsid w:val="00337C08"/>
    <w:rsid w:val="0073439F"/>
    <w:rsid w:val="00C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ity2">
    <w:name w:val="entity2"/>
    <w:basedOn w:val="DefaultParagraphFont"/>
    <w:rsid w:val="00C533B2"/>
    <w:rPr>
      <w:color w:val="00B22F"/>
    </w:rPr>
  </w:style>
  <w:style w:type="character" w:customStyle="1" w:styleId="support2">
    <w:name w:val="support2"/>
    <w:basedOn w:val="DefaultParagraphFont"/>
    <w:rsid w:val="00C533B2"/>
    <w:rPr>
      <w:color w:val="2973B7"/>
    </w:rPr>
  </w:style>
  <w:style w:type="character" w:customStyle="1" w:styleId="constant2">
    <w:name w:val="constant2"/>
    <w:basedOn w:val="DefaultParagraphFont"/>
    <w:rsid w:val="00C533B2"/>
    <w:rPr>
      <w:color w:val="5C88B4"/>
    </w:rPr>
  </w:style>
  <w:style w:type="character" w:customStyle="1" w:styleId="keyword2">
    <w:name w:val="keyword2"/>
    <w:basedOn w:val="DefaultParagraphFont"/>
    <w:rsid w:val="00C533B2"/>
    <w:rPr>
      <w:color w:val="E969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ity2">
    <w:name w:val="entity2"/>
    <w:basedOn w:val="DefaultParagraphFont"/>
    <w:rsid w:val="00C533B2"/>
    <w:rPr>
      <w:color w:val="00B22F"/>
    </w:rPr>
  </w:style>
  <w:style w:type="character" w:customStyle="1" w:styleId="support2">
    <w:name w:val="support2"/>
    <w:basedOn w:val="DefaultParagraphFont"/>
    <w:rsid w:val="00C533B2"/>
    <w:rPr>
      <w:color w:val="2973B7"/>
    </w:rPr>
  </w:style>
  <w:style w:type="character" w:customStyle="1" w:styleId="constant2">
    <w:name w:val="constant2"/>
    <w:basedOn w:val="DefaultParagraphFont"/>
    <w:rsid w:val="00C533B2"/>
    <w:rPr>
      <w:color w:val="5C88B4"/>
    </w:rPr>
  </w:style>
  <w:style w:type="character" w:customStyle="1" w:styleId="keyword2">
    <w:name w:val="keyword2"/>
    <w:basedOn w:val="DefaultParagraphFont"/>
    <w:rsid w:val="00C533B2"/>
    <w:rPr>
      <w:color w:val="E96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743">
          <w:marLeft w:val="0"/>
          <w:marRight w:val="0"/>
          <w:marTop w:val="0"/>
          <w:marBottom w:val="0"/>
          <w:divBdr>
            <w:top w:val="single" w:sz="6" w:space="0" w:color="C6CACD"/>
            <w:left w:val="single" w:sz="6" w:space="0" w:color="C6CACD"/>
            <w:bottom w:val="single" w:sz="6" w:space="0" w:color="C6CACD"/>
            <w:right w:val="single" w:sz="6" w:space="0" w:color="C6CAC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1</cp:revision>
  <dcterms:created xsi:type="dcterms:W3CDTF">2014-01-31T14:25:00Z</dcterms:created>
  <dcterms:modified xsi:type="dcterms:W3CDTF">2014-01-31T14:50:00Z</dcterms:modified>
</cp:coreProperties>
</file>